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D0" w:rsidRDefault="00AA46D0" w:rsidP="00AA46D0">
      <w:pPr>
        <w:spacing w:line="480" w:lineRule="auto"/>
        <w:rPr>
          <w:rFonts w:ascii="Times New (W1)" w:hAnsi="Times New (W1)"/>
          <w:sz w:val="24"/>
        </w:rPr>
      </w:pPr>
      <w:r>
        <w:rPr>
          <w:rFonts w:ascii="Times New (W1)" w:hAnsi="Times New (W1)"/>
          <w:sz w:val="24"/>
        </w:rPr>
        <w:t xml:space="preserve">Jessie </w:t>
      </w:r>
      <w:proofErr w:type="spellStart"/>
      <w:r>
        <w:rPr>
          <w:rFonts w:ascii="Times New (W1)" w:hAnsi="Times New (W1)"/>
          <w:sz w:val="24"/>
        </w:rPr>
        <w:t>Bilyea</w:t>
      </w:r>
      <w:proofErr w:type="spellEnd"/>
    </w:p>
    <w:p w:rsidR="00AA46D0" w:rsidRDefault="00AA46D0" w:rsidP="00AA46D0">
      <w:pPr>
        <w:spacing w:line="480" w:lineRule="auto"/>
        <w:rPr>
          <w:rFonts w:ascii="Times New (W1)" w:hAnsi="Times New (W1)"/>
          <w:sz w:val="24"/>
        </w:rPr>
      </w:pPr>
      <w:r>
        <w:rPr>
          <w:rFonts w:ascii="Times New (W1)" w:hAnsi="Times New (W1)"/>
          <w:sz w:val="24"/>
        </w:rPr>
        <w:t>English 12</w:t>
      </w:r>
    </w:p>
    <w:p w:rsidR="00AA46D0" w:rsidRDefault="00AA46D0" w:rsidP="00AA46D0">
      <w:pPr>
        <w:spacing w:line="480" w:lineRule="auto"/>
        <w:rPr>
          <w:rFonts w:ascii="Times New (W1)" w:hAnsi="Times New (W1)"/>
          <w:sz w:val="24"/>
        </w:rPr>
      </w:pPr>
      <w:r>
        <w:rPr>
          <w:rFonts w:ascii="Times New (W1)" w:hAnsi="Times New (W1)"/>
          <w:sz w:val="24"/>
        </w:rPr>
        <w:t>May 2, 2013</w:t>
      </w:r>
    </w:p>
    <w:p w:rsidR="00AA46D0" w:rsidRPr="00AA46D0" w:rsidRDefault="00AA46D0" w:rsidP="00AA46D0">
      <w:pPr>
        <w:spacing w:line="480" w:lineRule="auto"/>
        <w:jc w:val="center"/>
        <w:rPr>
          <w:rFonts w:ascii="Times New (W1)" w:hAnsi="Times New (W1)"/>
          <w:i/>
          <w:sz w:val="24"/>
        </w:rPr>
      </w:pPr>
      <w:r w:rsidRPr="00AA46D0">
        <w:rPr>
          <w:rFonts w:ascii="Times New (W1)" w:hAnsi="Times New (W1)"/>
          <w:i/>
          <w:sz w:val="24"/>
        </w:rPr>
        <w:t>The Night Thoreau Spent in Jail</w:t>
      </w:r>
    </w:p>
    <w:p w:rsidR="00B1107C" w:rsidRDefault="00EB48C7" w:rsidP="00AA46D0">
      <w:pPr>
        <w:spacing w:line="480" w:lineRule="auto"/>
        <w:jc w:val="center"/>
        <w:rPr>
          <w:rFonts w:ascii="Times New (W1)" w:hAnsi="Times New (W1)"/>
          <w:sz w:val="24"/>
        </w:rPr>
      </w:pPr>
      <w:r w:rsidRPr="00D22AB3">
        <w:rPr>
          <w:rFonts w:ascii="Times New (W1)" w:hAnsi="Times New (W1)"/>
          <w:sz w:val="24"/>
        </w:rPr>
        <w:t xml:space="preserve">“I’m really very </w:t>
      </w:r>
      <w:proofErr w:type="gramStart"/>
      <w:r w:rsidRPr="00D22AB3">
        <w:rPr>
          <w:rFonts w:ascii="Times New (W1)" w:hAnsi="Times New (W1)"/>
          <w:sz w:val="24"/>
        </w:rPr>
        <w:t>wealthy,</w:t>
      </w:r>
      <w:proofErr w:type="gramEnd"/>
      <w:r w:rsidRPr="00D22AB3">
        <w:rPr>
          <w:rFonts w:ascii="Times New (W1)" w:hAnsi="Times New (W1)"/>
          <w:sz w:val="24"/>
        </w:rPr>
        <w:t xml:space="preserve"> I just don’t have any money. That’s all.” –Henry Williams</w:t>
      </w:r>
    </w:p>
    <w:p w:rsidR="00F0627F" w:rsidRDefault="00F0627F" w:rsidP="00AA46D0">
      <w:pPr>
        <w:spacing w:line="480" w:lineRule="auto"/>
        <w:jc w:val="center"/>
        <w:rPr>
          <w:rFonts w:ascii="Times New (W1)" w:hAnsi="Times New (W1)"/>
          <w:sz w:val="24"/>
        </w:rPr>
      </w:pPr>
    </w:p>
    <w:p w:rsidR="00AA46D0" w:rsidRDefault="00AA46D0" w:rsidP="00AA46D0">
      <w:pPr>
        <w:spacing w:line="480" w:lineRule="auto"/>
        <w:rPr>
          <w:rFonts w:ascii="Times New (W1)" w:hAnsi="Times New (W1)"/>
          <w:sz w:val="24"/>
        </w:rPr>
      </w:pPr>
      <w:r>
        <w:rPr>
          <w:rFonts w:ascii="Times New (W1)" w:hAnsi="Times New (W1)"/>
          <w:sz w:val="24"/>
        </w:rPr>
        <w:tab/>
        <w:t xml:space="preserve">The meaning of this quotation is that Henry has </w:t>
      </w:r>
      <w:proofErr w:type="gramStart"/>
      <w:r>
        <w:rPr>
          <w:rFonts w:ascii="Times New (W1)" w:hAnsi="Times New (W1)"/>
          <w:sz w:val="24"/>
        </w:rPr>
        <w:t>wealth,</w:t>
      </w:r>
      <w:proofErr w:type="gramEnd"/>
      <w:r>
        <w:rPr>
          <w:rFonts w:ascii="Times New (W1)" w:hAnsi="Times New (W1)"/>
          <w:sz w:val="24"/>
        </w:rPr>
        <w:t xml:space="preserve"> It’s just a different kind of wealth. The type of wealth that Henry has is being happy with </w:t>
      </w:r>
      <w:proofErr w:type="gramStart"/>
      <w:r>
        <w:rPr>
          <w:rFonts w:ascii="Times New (W1)" w:hAnsi="Times New (W1)"/>
          <w:sz w:val="24"/>
        </w:rPr>
        <w:t>himself</w:t>
      </w:r>
      <w:proofErr w:type="gramEnd"/>
      <w:r>
        <w:rPr>
          <w:rFonts w:ascii="Times New (W1)" w:hAnsi="Times New (W1)"/>
          <w:sz w:val="24"/>
        </w:rPr>
        <w:t xml:space="preserve"> and that money cannot buy happiness</w:t>
      </w:r>
      <w:r w:rsidR="00F0627F">
        <w:rPr>
          <w:rFonts w:ascii="Times New (W1)" w:hAnsi="Times New (W1)"/>
          <w:sz w:val="24"/>
        </w:rPr>
        <w:t>. Just because you have a big house with nice cars doesn’t mean you are happy. Family, to me, makes me wealthy and they are the ones that make me happy. Wealth does not compare to being happy.</w:t>
      </w:r>
    </w:p>
    <w:p w:rsidR="00EF57FC" w:rsidRDefault="004B2D6E" w:rsidP="00AA46D0">
      <w:pPr>
        <w:spacing w:line="480" w:lineRule="auto"/>
        <w:rPr>
          <w:rFonts w:ascii="Times New (W1)" w:hAnsi="Times New (W1)"/>
          <w:sz w:val="24"/>
        </w:rPr>
      </w:pPr>
      <w:r>
        <w:rPr>
          <w:rFonts w:ascii="Times New (W1)" w:hAnsi="Times New (W1)"/>
          <w:sz w:val="24"/>
        </w:rPr>
        <w:tab/>
        <w:t>This quote represents courage because he takes the positive side of everything.</w:t>
      </w:r>
      <w:r w:rsidR="00F0627F">
        <w:rPr>
          <w:rFonts w:ascii="Times New (W1)" w:hAnsi="Times New (W1)"/>
          <w:sz w:val="24"/>
        </w:rPr>
        <w:t xml:space="preserve"> Henry went through life with not much to have or live for. He lived in a cabin for three years with not many friends or family. However he was very courageous in different aspects of his life. Living in a cabin made him a stronger self.</w:t>
      </w:r>
      <w:r w:rsidR="0089547C">
        <w:rPr>
          <w:rFonts w:ascii="Times New (W1)" w:hAnsi="Times New (W1)"/>
          <w:sz w:val="24"/>
        </w:rPr>
        <w:t xml:space="preserve"> It gave him courage.</w:t>
      </w:r>
    </w:p>
    <w:p w:rsidR="00EF57FC" w:rsidRPr="00D22AB3" w:rsidRDefault="00EF57FC" w:rsidP="00AA46D0">
      <w:pPr>
        <w:spacing w:line="480" w:lineRule="auto"/>
        <w:rPr>
          <w:rFonts w:ascii="Times New (W1)" w:hAnsi="Times New (W1)"/>
          <w:sz w:val="24"/>
        </w:rPr>
      </w:pPr>
      <w:r>
        <w:rPr>
          <w:rFonts w:ascii="Times New (W1)" w:hAnsi="Times New (W1)"/>
          <w:sz w:val="24"/>
        </w:rPr>
        <w:tab/>
        <w:t xml:space="preserve">I can relate to this quote because I feel I am very wealthy because I have a great life. I’m very happy with what is going on and what is happening. Just like Henry though, wealth doesn’t mean I have a lot of money it means I am happy with myself and my life. My family and my friends are great and I consider myself very wealthy because they </w:t>
      </w:r>
      <w:r w:rsidR="0089547C">
        <w:rPr>
          <w:rFonts w:ascii="Times New (W1)" w:hAnsi="Times New (W1)"/>
          <w:sz w:val="24"/>
        </w:rPr>
        <w:t>make me happy.</w:t>
      </w:r>
    </w:p>
    <w:sectPr w:rsidR="00EF57FC" w:rsidRPr="00D22AB3" w:rsidSect="00B1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8C7"/>
    <w:rsid w:val="00135DC8"/>
    <w:rsid w:val="004B2D6E"/>
    <w:rsid w:val="0089547C"/>
    <w:rsid w:val="00AA46D0"/>
    <w:rsid w:val="00B1107C"/>
    <w:rsid w:val="00D22AB3"/>
    <w:rsid w:val="00EB48C7"/>
    <w:rsid w:val="00EF57FC"/>
    <w:rsid w:val="00F0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Dewyer</dc:creator>
  <cp:keywords/>
  <dc:description/>
  <cp:lastModifiedBy>Julie Dewyer</cp:lastModifiedBy>
  <cp:revision>6</cp:revision>
  <dcterms:created xsi:type="dcterms:W3CDTF">2013-05-02T12:56:00Z</dcterms:created>
  <dcterms:modified xsi:type="dcterms:W3CDTF">2013-05-07T13:19:00Z</dcterms:modified>
</cp:coreProperties>
</file>